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19"/>
        <w:gridCol w:w="931"/>
        <w:gridCol w:w="1138"/>
        <w:gridCol w:w="1015"/>
        <w:gridCol w:w="781"/>
        <w:gridCol w:w="1107"/>
        <w:gridCol w:w="1175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6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民  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出 生 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入党（团）时间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专业技术职称及取得时间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职业资格及取得时间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学 历（学位）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全日制教育</w:t>
            </w:r>
          </w:p>
        </w:tc>
        <w:tc>
          <w:tcPr>
            <w:tcW w:w="29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毕业院校及专业</w:t>
            </w:r>
          </w:p>
        </w:tc>
        <w:tc>
          <w:tcPr>
            <w:tcW w:w="2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9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在职教育</w:t>
            </w:r>
          </w:p>
        </w:tc>
        <w:tc>
          <w:tcPr>
            <w:tcW w:w="29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毕业院校及专业</w:t>
            </w:r>
          </w:p>
        </w:tc>
        <w:tc>
          <w:tcPr>
            <w:tcW w:w="2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9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本次应聘岗位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是否服从分配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现任职务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学习工作经历及主要工作业绩</w:t>
            </w:r>
          </w:p>
        </w:tc>
        <w:tc>
          <w:tcPr>
            <w:tcW w:w="8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（从大学时期开始填写，保持时间连续）</w:t>
            </w:r>
          </w:p>
          <w:p>
            <w:pPr>
              <w:widowControl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*年*月--*年*月  **单位任**职务或从事**工作；证明人及联系方式：***。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奖惩情况</w:t>
            </w:r>
          </w:p>
        </w:tc>
        <w:tc>
          <w:tcPr>
            <w:tcW w:w="8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 xml:space="preserve">家庭主要成员及社会关系 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称谓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工 作 单 位 及 职 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应聘信息来源</w:t>
            </w:r>
          </w:p>
        </w:tc>
        <w:tc>
          <w:tcPr>
            <w:tcW w:w="4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期望薪酬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应聘人员签名</w:t>
            </w:r>
          </w:p>
        </w:tc>
        <w:tc>
          <w:tcPr>
            <w:tcW w:w="8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906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>说明：1.工作学习简历，从高中开始填起，保持时间连续；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 xml:space="preserve">      2.家庭成员填写具体称谓，按“配偶-子女-父母”顺序填写；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 xml:space="preserve">      3.重要社会关系填写在眉山市国有资本投资运营公司、眉山市大数据产业发展有限公司工作的三代以内旁系血亲关系、近姻亲关系亲属。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lang w:bidi="ar"/>
              </w:rPr>
              <w:t xml:space="preserve">      4.相片为近期免冠红底彩照。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C4F4D"/>
    <w:rsid w:val="21AC4F4D"/>
    <w:rsid w:val="650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2022-12-29T09:05:00Z</dcterms:created>
  <dc:creator>Administrator</dc:creator>
  <cp:lastModifiedBy>Administrator</cp:lastModifiedBy>
  <dcterms:modified xsi:type="dcterms:W3CDTF">2022-12-29T09:06:46Z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9986A83568FB4926BABE4D250D8BFFF9</vt:lpwstr>
  </property>
</Properties>
</file>