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B36E" w14:textId="77777777" w:rsidR="008026F9" w:rsidRDefault="00000000">
      <w:pPr>
        <w:pStyle w:val="a4"/>
        <w:ind w:left="0"/>
        <w:rPr>
          <w:rFonts w:ascii="Times New Roman" w:eastAsia="黑体" w:hAnsi="Times New Roman" w:cs="Times New Roman"/>
          <w:sz w:val="32"/>
          <w:szCs w:val="32"/>
          <w:lang w:eastAsia="zh-CN"/>
        </w:rPr>
      </w:pPr>
      <w:r>
        <w:rPr>
          <w:rFonts w:ascii="Times New Roman" w:eastAsia="黑体" w:hAnsi="Times New Roman" w:cs="Times New Roman"/>
          <w:sz w:val="32"/>
          <w:szCs w:val="32"/>
          <w:lang w:eastAsia="zh-CN"/>
        </w:rPr>
        <w:t>附件</w:t>
      </w:r>
      <w:r>
        <w:rPr>
          <w:rFonts w:ascii="Times New Roman" w:eastAsia="黑体" w:hAnsi="Times New Roman" w:cs="Times New Roman"/>
          <w:sz w:val="32"/>
          <w:szCs w:val="32"/>
          <w:lang w:eastAsia="zh-CN"/>
        </w:rPr>
        <w:t xml:space="preserve">1    </w:t>
      </w:r>
    </w:p>
    <w:p w14:paraId="2D616F9C" w14:textId="77777777" w:rsidR="008026F9" w:rsidRDefault="00000000">
      <w:pPr>
        <w:pStyle w:val="a4"/>
        <w:spacing w:line="700" w:lineRule="exact"/>
        <w:ind w:left="142" w:firstLineChars="100" w:firstLine="440"/>
        <w:rPr>
          <w:rFonts w:ascii="Times New Roman" w:eastAsia="方正小标宋简体" w:hAnsi="Times New Roman" w:cs="Times New Roman"/>
          <w:sz w:val="44"/>
          <w:szCs w:val="44"/>
          <w:lang w:eastAsia="zh-CN"/>
        </w:rPr>
      </w:pPr>
      <w:r>
        <w:rPr>
          <w:rFonts w:ascii="Times New Roman" w:eastAsia="方正小标宋简体" w:hAnsi="Times New Roman" w:cs="Times New Roman"/>
          <w:sz w:val="44"/>
          <w:szCs w:val="44"/>
          <w:lang w:eastAsia="zh-CN"/>
        </w:rPr>
        <w:t>眉山市体育产业发展投资有限公司简介</w:t>
      </w:r>
    </w:p>
    <w:p w14:paraId="0E0375B0" w14:textId="77777777" w:rsidR="008026F9" w:rsidRDefault="008026F9">
      <w:pPr>
        <w:rPr>
          <w:rFonts w:ascii="Times New Roman" w:hAnsi="Times New Roman" w:cs="Times New Roman"/>
        </w:rPr>
      </w:pPr>
    </w:p>
    <w:p w14:paraId="35C69563" w14:textId="77777777" w:rsidR="008026F9" w:rsidRDefault="00000000">
      <w:pPr>
        <w:spacing w:line="58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眉山市体育产业发展投资有限公司是根据市人民政府常务会议决定事项第</w:t>
      </w:r>
      <w:r>
        <w:rPr>
          <w:rStyle w:val="NormalCharacter"/>
          <w:rFonts w:ascii="Times New Roman" w:eastAsia="仿宋_GB2312" w:hAnsi="Times New Roman" w:cs="Times New Roman"/>
          <w:sz w:val="32"/>
          <w:szCs w:val="32"/>
        </w:rPr>
        <w:t>72</w:t>
      </w:r>
      <w:r>
        <w:rPr>
          <w:rStyle w:val="NormalCharacter"/>
          <w:rFonts w:ascii="Times New Roman" w:eastAsia="仿宋_GB2312" w:hAnsi="Times New Roman" w:cs="Times New Roman"/>
          <w:sz w:val="32"/>
          <w:szCs w:val="32"/>
        </w:rPr>
        <w:t>次会议</w:t>
      </w:r>
      <w:r>
        <w:rPr>
          <w:rStyle w:val="NormalCharacter"/>
          <w:rFonts w:ascii="Times New Roman" w:eastAsia="仿宋_GB2312" w:hAnsi="Times New Roman" w:cs="Times New Roman"/>
          <w:sz w:val="32"/>
          <w:szCs w:val="32"/>
        </w:rPr>
        <w:t>4</w:t>
      </w:r>
      <w:r>
        <w:rPr>
          <w:rStyle w:val="NormalCharacter"/>
          <w:rFonts w:ascii="Times New Roman" w:eastAsia="仿宋_GB2312" w:hAnsi="Times New Roman" w:cs="Times New Roman"/>
          <w:sz w:val="32"/>
          <w:szCs w:val="32"/>
        </w:rPr>
        <w:t>号精神，于</w:t>
      </w:r>
      <w:r>
        <w:rPr>
          <w:rStyle w:val="NormalCharacter"/>
          <w:rFonts w:ascii="Times New Roman" w:eastAsia="仿宋_GB2312" w:hAnsi="Times New Roman" w:cs="Times New Roman"/>
          <w:sz w:val="32"/>
          <w:szCs w:val="32"/>
        </w:rPr>
        <w:t>2019</w:t>
      </w:r>
      <w:r>
        <w:rPr>
          <w:rStyle w:val="NormalCharacter"/>
          <w:rFonts w:ascii="Times New Roman" w:eastAsia="仿宋_GB2312" w:hAnsi="Times New Roman" w:cs="Times New Roman"/>
          <w:sz w:val="32"/>
          <w:szCs w:val="32"/>
        </w:rPr>
        <w:t>年</w:t>
      </w:r>
      <w:r>
        <w:rPr>
          <w:rStyle w:val="NormalCharacter"/>
          <w:rFonts w:ascii="Times New Roman" w:eastAsia="仿宋_GB2312" w:hAnsi="Times New Roman" w:cs="Times New Roman"/>
          <w:sz w:val="32"/>
          <w:szCs w:val="32"/>
        </w:rPr>
        <w:t>7</w:t>
      </w:r>
      <w:r>
        <w:rPr>
          <w:rStyle w:val="NormalCharacter"/>
          <w:rFonts w:ascii="Times New Roman" w:eastAsia="仿宋_GB2312" w:hAnsi="Times New Roman" w:cs="Times New Roman"/>
          <w:sz w:val="32"/>
          <w:szCs w:val="32"/>
        </w:rPr>
        <w:t>月</w:t>
      </w:r>
      <w:r>
        <w:rPr>
          <w:rStyle w:val="NormalCharacter"/>
          <w:rFonts w:ascii="Times New Roman" w:eastAsia="仿宋_GB2312" w:hAnsi="Times New Roman" w:cs="Times New Roman"/>
          <w:sz w:val="32"/>
          <w:szCs w:val="32"/>
        </w:rPr>
        <w:t>4</w:t>
      </w:r>
      <w:r>
        <w:rPr>
          <w:rStyle w:val="NormalCharacter"/>
          <w:rFonts w:ascii="Times New Roman" w:eastAsia="仿宋_GB2312" w:hAnsi="Times New Roman" w:cs="Times New Roman"/>
          <w:sz w:val="32"/>
          <w:szCs w:val="32"/>
        </w:rPr>
        <w:t>日完成工商注册登记，并于</w:t>
      </w:r>
      <w:r>
        <w:rPr>
          <w:rStyle w:val="NormalCharacter"/>
          <w:rFonts w:ascii="Times New Roman" w:eastAsia="仿宋_GB2312" w:hAnsi="Times New Roman" w:cs="Times New Roman"/>
          <w:sz w:val="32"/>
          <w:szCs w:val="32"/>
        </w:rPr>
        <w:t>2020</w:t>
      </w:r>
      <w:r>
        <w:rPr>
          <w:rStyle w:val="NormalCharacter"/>
          <w:rFonts w:ascii="Times New Roman" w:eastAsia="仿宋_GB2312" w:hAnsi="Times New Roman" w:cs="Times New Roman"/>
          <w:sz w:val="32"/>
          <w:szCs w:val="32"/>
        </w:rPr>
        <w:t>年</w:t>
      </w:r>
      <w:r>
        <w:rPr>
          <w:rStyle w:val="NormalCharacter"/>
          <w:rFonts w:ascii="Times New Roman" w:eastAsia="仿宋_GB2312" w:hAnsi="Times New Roman" w:cs="Times New Roman"/>
          <w:sz w:val="32"/>
          <w:szCs w:val="32"/>
        </w:rPr>
        <w:t>6</w:t>
      </w:r>
      <w:r>
        <w:rPr>
          <w:rStyle w:val="NormalCharacter"/>
          <w:rFonts w:ascii="Times New Roman" w:eastAsia="仿宋_GB2312" w:hAnsi="Times New Roman" w:cs="Times New Roman"/>
          <w:sz w:val="32"/>
          <w:szCs w:val="32"/>
        </w:rPr>
        <w:t>月引入战略股东</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四川体育产业集团有限公司，完成国企混改，成为全市第一家市属国有混改体育类公司。</w:t>
      </w:r>
    </w:p>
    <w:p w14:paraId="1E5DD680" w14:textId="77777777" w:rsidR="008026F9" w:rsidRDefault="00000000">
      <w:pPr>
        <w:spacing w:line="58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公司坚持以人为本，秉承用心做事、诚信为人、果敢进取、永怀梦想的核心价值观，构建教体生态圈，担负社会责任。公司战略目标：立足眉山，放眼全川、面向国际，服务社会与市场，秉承</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资产变资本，资本控资源，资源变资产</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发展模式，助推眉山教育、体育产业跨越式发展，打造</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投融资</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开发建设</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管理运营</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三位一体的全产业链教育体育产业公司。公司定位：充分依托市属企业优势，结合国有企业资源和市场化运营，打造眉山市国有控股教育和体育平台型公司。</w:t>
      </w:r>
    </w:p>
    <w:p w14:paraId="10FAB6AF" w14:textId="77777777" w:rsidR="008026F9" w:rsidRDefault="00000000">
      <w:pPr>
        <w:spacing w:line="58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主营业务为教育服务、场馆运维、体育赛事执行、体育用品销售、体育培训等五大板块业务。</w:t>
      </w:r>
    </w:p>
    <w:sectPr w:rsidR="008026F9">
      <w:footerReference w:type="even" r:id="rId8"/>
      <w:footerReference w:type="default" r:id="rId9"/>
      <w:footerReference w:type="first" r:id="rId10"/>
      <w:pgSz w:w="16838" w:h="11906" w:orient="landscape"/>
      <w:pgMar w:top="1587" w:right="2098" w:bottom="1474" w:left="1928" w:header="851" w:footer="1701" w:gutter="0"/>
      <w:cols w:space="0"/>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A1E4" w14:textId="77777777" w:rsidR="00104262" w:rsidRDefault="00104262">
      <w:r>
        <w:separator/>
      </w:r>
    </w:p>
  </w:endnote>
  <w:endnote w:type="continuationSeparator" w:id="0">
    <w:p w14:paraId="047FF79B" w14:textId="77777777" w:rsidR="00104262" w:rsidRDefault="0010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B4A3" w14:textId="77777777" w:rsidR="008026F9" w:rsidRDefault="00000000">
    <w:pPr>
      <w:pStyle w:val="a8"/>
      <w:numPr>
        <w:ilvl w:val="0"/>
        <w:numId w:val="2"/>
      </w:numPr>
    </w:pPr>
    <w:sdt>
      <w:sdtPr>
        <w:id w:val="4114431"/>
      </w:sdtPr>
      <w:sdtContent>
        <w:r>
          <w:rPr>
            <w:rFonts w:hint="eastAsia"/>
          </w:rPr>
          <w:t xml:space="preserve"> </w:t>
        </w: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Pr>
            <w:rFonts w:asciiTheme="majorEastAsia" w:eastAsiaTheme="majorEastAsia" w:hAnsiTheme="majorEastAsia"/>
            <w:sz w:val="28"/>
            <w:szCs w:val="28"/>
            <w:lang w:val="zh-CN"/>
          </w:rPr>
          <w:t>8</w:t>
        </w:r>
        <w:r>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sdtContent>
    </w:sdt>
  </w:p>
  <w:p w14:paraId="7DCCB863" w14:textId="77777777" w:rsidR="008026F9" w:rsidRDefault="008026F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438"/>
    </w:sdtPr>
    <w:sdtContent>
      <w:p w14:paraId="4837D167" w14:textId="77777777" w:rsidR="008026F9" w:rsidRDefault="00000000">
        <w:pPr>
          <w:pStyle w:val="a8"/>
          <w:numPr>
            <w:ilvl w:val="0"/>
            <w:numId w:val="1"/>
          </w:numPr>
          <w:jc w:val="right"/>
        </w:pPr>
        <w:r>
          <w:rPr>
            <w:rFonts w:hint="eastAsia"/>
          </w:rPr>
          <w:t xml:space="preserve"> </w:t>
        </w: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Pr>
            <w:rFonts w:asciiTheme="majorEastAsia" w:eastAsiaTheme="majorEastAsia" w:hAnsiTheme="majorEastAsia"/>
            <w:sz w:val="28"/>
            <w:szCs w:val="28"/>
            <w:lang w:val="zh-CN"/>
          </w:rPr>
          <w:t>7</w:t>
        </w:r>
        <w:r>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p>
    </w:sdtContent>
  </w:sdt>
  <w:p w14:paraId="206946F8" w14:textId="77777777" w:rsidR="008026F9" w:rsidRDefault="008026F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422"/>
    </w:sdtPr>
    <w:sdtContent>
      <w:p w14:paraId="4A131E50" w14:textId="77777777" w:rsidR="008026F9" w:rsidRDefault="00000000">
        <w:pPr>
          <w:pStyle w:val="a8"/>
          <w:numPr>
            <w:ilvl w:val="0"/>
            <w:numId w:val="3"/>
          </w:numPr>
          <w:jc w:val="right"/>
        </w:pPr>
        <w:r>
          <w:rPr>
            <w:rFonts w:hint="eastAsia"/>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14:paraId="5A7EB81B" w14:textId="77777777" w:rsidR="008026F9" w:rsidRDefault="008026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1891" w14:textId="77777777" w:rsidR="00104262" w:rsidRDefault="00104262">
      <w:r>
        <w:separator/>
      </w:r>
    </w:p>
  </w:footnote>
  <w:footnote w:type="continuationSeparator" w:id="0">
    <w:p w14:paraId="13582A74" w14:textId="77777777" w:rsidR="00104262" w:rsidRDefault="00104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B3FAF"/>
    <w:multiLevelType w:val="multilevel"/>
    <w:tmpl w:val="38FB3FAF"/>
    <w:lvl w:ilvl="0">
      <w:start w:val="5"/>
      <w:numFmt w:val="bullet"/>
      <w:lvlText w:val="—"/>
      <w:lvlJc w:val="left"/>
      <w:pPr>
        <w:ind w:left="360" w:hanging="360"/>
      </w:pPr>
      <w:rPr>
        <w:rFonts w:ascii="宋体" w:eastAsia="宋体" w:hAnsi="宋体" w:cstheme="minorBidi" w:hint="eastAsia"/>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368240F"/>
    <w:multiLevelType w:val="multilevel"/>
    <w:tmpl w:val="4368240F"/>
    <w:lvl w:ilvl="0">
      <w:start w:val="5"/>
      <w:numFmt w:val="bullet"/>
      <w:lvlText w:val="—"/>
      <w:lvlJc w:val="left"/>
      <w:pPr>
        <w:ind w:left="360" w:hanging="360"/>
      </w:pPr>
      <w:rPr>
        <w:rFonts w:asciiTheme="minorEastAsia" w:eastAsiaTheme="minorEastAsia" w:hAnsiTheme="minorEastAsia" w:cstheme="minorBidi" w:hint="eastAsia"/>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2E61964"/>
    <w:multiLevelType w:val="singleLevel"/>
    <w:tmpl w:val="72E61964"/>
    <w:lvl w:ilvl="0">
      <w:start w:val="2"/>
      <w:numFmt w:val="decimal"/>
      <w:lvlText w:val="%1."/>
      <w:lvlJc w:val="left"/>
      <w:pPr>
        <w:tabs>
          <w:tab w:val="left" w:pos="312"/>
        </w:tabs>
      </w:pPr>
    </w:lvl>
  </w:abstractNum>
  <w:abstractNum w:abstractNumId="3" w15:restartNumberingAfterBreak="0">
    <w:nsid w:val="7537BB4D"/>
    <w:multiLevelType w:val="singleLevel"/>
    <w:tmpl w:val="7537BB4D"/>
    <w:lvl w:ilvl="0">
      <w:start w:val="1"/>
      <w:numFmt w:val="decimal"/>
      <w:lvlText w:val="%1."/>
      <w:lvlJc w:val="left"/>
      <w:pPr>
        <w:tabs>
          <w:tab w:val="left" w:pos="312"/>
        </w:tabs>
      </w:pPr>
    </w:lvl>
  </w:abstractNum>
  <w:abstractNum w:abstractNumId="4" w15:restartNumberingAfterBreak="0">
    <w:nsid w:val="7B536D56"/>
    <w:multiLevelType w:val="multilevel"/>
    <w:tmpl w:val="7B536D56"/>
    <w:lvl w:ilvl="0">
      <w:start w:val="5"/>
      <w:numFmt w:val="bullet"/>
      <w:lvlText w:val="—"/>
      <w:lvlJc w:val="left"/>
      <w:pPr>
        <w:ind w:left="360" w:hanging="360"/>
      </w:pPr>
      <w:rPr>
        <w:rFonts w:ascii="宋体" w:eastAsia="宋体" w:hAnsi="宋体" w:cstheme="minorBidi" w:hint="eastAsia"/>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780833128">
    <w:abstractNumId w:val="4"/>
  </w:num>
  <w:num w:numId="2" w16cid:durableId="196552248">
    <w:abstractNumId w:val="0"/>
  </w:num>
  <w:num w:numId="3" w16cid:durableId="1287469092">
    <w:abstractNumId w:val="1"/>
  </w:num>
  <w:num w:numId="4" w16cid:durableId="1945768195">
    <w:abstractNumId w:val="3"/>
  </w:num>
  <w:num w:numId="5" w16cid:durableId="1732997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420"/>
  <w:evenAndOddHeaders/>
  <w:drawingGridVerticalSpacing w:val="158"/>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MzYWUwYTIxNzU5MDQ1MDZiNWM3MGExNjE1Yjg1MjkifQ=="/>
  </w:docVars>
  <w:rsids>
    <w:rsidRoot w:val="007C25E5"/>
    <w:rsid w:val="00010498"/>
    <w:rsid w:val="00013184"/>
    <w:rsid w:val="000230EA"/>
    <w:rsid w:val="000638B5"/>
    <w:rsid w:val="000A37F1"/>
    <w:rsid w:val="000E57DC"/>
    <w:rsid w:val="001039F8"/>
    <w:rsid w:val="00104262"/>
    <w:rsid w:val="001150FF"/>
    <w:rsid w:val="001B52C7"/>
    <w:rsid w:val="0028515A"/>
    <w:rsid w:val="00311D15"/>
    <w:rsid w:val="0033617C"/>
    <w:rsid w:val="00341B34"/>
    <w:rsid w:val="00372D02"/>
    <w:rsid w:val="00374B7B"/>
    <w:rsid w:val="003E7CBA"/>
    <w:rsid w:val="0045377B"/>
    <w:rsid w:val="004F06B6"/>
    <w:rsid w:val="004F0722"/>
    <w:rsid w:val="004F7BC7"/>
    <w:rsid w:val="005F73C4"/>
    <w:rsid w:val="00676A87"/>
    <w:rsid w:val="006B3CCC"/>
    <w:rsid w:val="006E69CC"/>
    <w:rsid w:val="007041D5"/>
    <w:rsid w:val="007523A9"/>
    <w:rsid w:val="007941CB"/>
    <w:rsid w:val="007B604B"/>
    <w:rsid w:val="007C25E5"/>
    <w:rsid w:val="007D0513"/>
    <w:rsid w:val="007E1491"/>
    <w:rsid w:val="008026F9"/>
    <w:rsid w:val="008410EC"/>
    <w:rsid w:val="00890160"/>
    <w:rsid w:val="00997D45"/>
    <w:rsid w:val="00A170BE"/>
    <w:rsid w:val="00AB022F"/>
    <w:rsid w:val="00B31F20"/>
    <w:rsid w:val="00B34931"/>
    <w:rsid w:val="00B863C9"/>
    <w:rsid w:val="00CF3B37"/>
    <w:rsid w:val="00D04CD1"/>
    <w:rsid w:val="00D67A33"/>
    <w:rsid w:val="00D83F4E"/>
    <w:rsid w:val="00DB660E"/>
    <w:rsid w:val="00E3176D"/>
    <w:rsid w:val="00E41E36"/>
    <w:rsid w:val="00E86054"/>
    <w:rsid w:val="00F261E2"/>
    <w:rsid w:val="00FF3B8A"/>
    <w:rsid w:val="01332D84"/>
    <w:rsid w:val="055D5B13"/>
    <w:rsid w:val="0A721E29"/>
    <w:rsid w:val="200F7270"/>
    <w:rsid w:val="22151E12"/>
    <w:rsid w:val="2BD515B4"/>
    <w:rsid w:val="2E89643F"/>
    <w:rsid w:val="364C00D1"/>
    <w:rsid w:val="38206066"/>
    <w:rsid w:val="3A115F55"/>
    <w:rsid w:val="3F9F381E"/>
    <w:rsid w:val="411C0B43"/>
    <w:rsid w:val="463327B8"/>
    <w:rsid w:val="4899783F"/>
    <w:rsid w:val="4B4C26AF"/>
    <w:rsid w:val="52402AD3"/>
    <w:rsid w:val="64AC302A"/>
    <w:rsid w:val="6B580D19"/>
    <w:rsid w:val="787447FF"/>
    <w:rsid w:val="799F58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C346B"/>
  <w15:docId w15:val="{EB5E2614-8F74-449C-89C7-553B4ADF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Body Text"/>
    <w:basedOn w:val="a"/>
    <w:next w:val="a"/>
    <w:link w:val="a5"/>
    <w:uiPriority w:val="1"/>
    <w:qFormat/>
    <w:pPr>
      <w:ind w:left="143"/>
      <w:jc w:val="left"/>
    </w:pPr>
    <w:rPr>
      <w:rFonts w:ascii="宋体" w:eastAsia="宋体" w:hAnsi="宋体"/>
      <w:kern w:val="0"/>
      <w:szCs w:val="28"/>
      <w:lang w:eastAsia="en-US"/>
    </w:rPr>
  </w:style>
  <w:style w:type="paragraph" w:styleId="a6">
    <w:name w:val="Date"/>
    <w:basedOn w:val="a"/>
    <w:next w:val="a"/>
    <w:link w:val="a7"/>
    <w:uiPriority w:val="99"/>
    <w:semiHidden/>
    <w:unhideWhenUsed/>
    <w:qFormat/>
    <w:pPr>
      <w:ind w:leftChars="2500" w:left="100"/>
    </w:p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c">
    <w:name w:val="Hyperlink"/>
    <w:basedOn w:val="a1"/>
    <w:uiPriority w:val="99"/>
    <w:semiHidden/>
    <w:unhideWhenUsed/>
    <w:rPr>
      <w:color w:val="0000FF"/>
      <w:u w:val="single"/>
    </w:rPr>
  </w:style>
  <w:style w:type="character" w:customStyle="1" w:styleId="ab">
    <w:name w:val="页眉 字符"/>
    <w:basedOn w:val="a1"/>
    <w:link w:val="aa"/>
    <w:uiPriority w:val="99"/>
    <w:semiHidden/>
    <w:qFormat/>
    <w:rPr>
      <w:sz w:val="18"/>
      <w:szCs w:val="18"/>
    </w:rPr>
  </w:style>
  <w:style w:type="character" w:customStyle="1" w:styleId="a9">
    <w:name w:val="页脚 字符"/>
    <w:basedOn w:val="a1"/>
    <w:link w:val="a8"/>
    <w:uiPriority w:val="99"/>
    <w:qFormat/>
    <w:rPr>
      <w:sz w:val="18"/>
      <w:szCs w:val="18"/>
    </w:rPr>
  </w:style>
  <w:style w:type="character" w:customStyle="1" w:styleId="a7">
    <w:name w:val="日期 字符"/>
    <w:basedOn w:val="a1"/>
    <w:link w:val="a6"/>
    <w:uiPriority w:val="99"/>
    <w:semiHidden/>
    <w:qFormat/>
    <w:rPr>
      <w:kern w:val="2"/>
      <w:sz w:val="21"/>
      <w:szCs w:val="22"/>
    </w:rPr>
  </w:style>
  <w:style w:type="character" w:customStyle="1" w:styleId="a5">
    <w:name w:val="正文文本 字符"/>
    <w:basedOn w:val="a1"/>
    <w:link w:val="a4"/>
    <w:uiPriority w:val="1"/>
    <w:qFormat/>
    <w:rPr>
      <w:rFonts w:ascii="宋体" w:eastAsia="宋体" w:hAnsi="宋体"/>
      <w:sz w:val="21"/>
      <w:szCs w:val="28"/>
      <w:lang w:eastAsia="en-US"/>
    </w:r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340</Characters>
  <Application>Microsoft Office Word</Application>
  <DocSecurity>0</DocSecurity>
  <Lines>2</Lines>
  <Paragraphs>1</Paragraphs>
  <ScaleCrop>false</ScaleCrop>
  <Company>Organization</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x l</cp:lastModifiedBy>
  <cp:revision>23</cp:revision>
  <cp:lastPrinted>2021-07-28T02:09:00Z</cp:lastPrinted>
  <dcterms:created xsi:type="dcterms:W3CDTF">2021-06-21T03:37:00Z</dcterms:created>
  <dcterms:modified xsi:type="dcterms:W3CDTF">2022-07-22T09:41:00Z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AD9B9A79264748C39EE0F0E1D4A2A7EC</vt:lpwstr>
  </property>
</Properties>
</file>