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58" w:rsidRDefault="001C09DA">
      <w:pPr>
        <w:pStyle w:val="a0"/>
        <w:ind w:left="0"/>
        <w:rPr>
          <w:rFonts w:ascii="Times New Roman" w:hAnsi="Times New Roman"/>
        </w:rPr>
      </w:pPr>
      <w:r>
        <w:rPr>
          <w:rFonts w:ascii="Times New Roman" w:eastAsia="黑体" w:hAnsi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2</w:t>
      </w:r>
    </w:p>
    <w:p w:rsidR="007E0F58" w:rsidRDefault="001C09DA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报名登记表</w:t>
      </w:r>
    </w:p>
    <w:tbl>
      <w:tblPr>
        <w:tblW w:w="8947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36"/>
        <w:gridCol w:w="1302"/>
        <w:gridCol w:w="1059"/>
        <w:gridCol w:w="1298"/>
        <w:gridCol w:w="1310"/>
        <w:gridCol w:w="993"/>
        <w:gridCol w:w="1209"/>
        <w:gridCol w:w="758"/>
      </w:tblGrid>
      <w:tr w:rsidR="007E0F58" w:rsidTr="001C09DA">
        <w:trPr>
          <w:trHeight w:val="667"/>
        </w:trPr>
        <w:tc>
          <w:tcPr>
            <w:tcW w:w="10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名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kinsoku w:val="0"/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别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出生年月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 xml:space="preserve">( 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岁</w:t>
            </w:r>
            <w:r>
              <w:rPr>
                <w:rFonts w:ascii="Times New Roman" w:eastAsia="仿宋_GB2312" w:hAnsi="Times New Roman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照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片</w:t>
            </w:r>
          </w:p>
        </w:tc>
      </w:tr>
      <w:tr w:rsidR="007E0F58" w:rsidTr="001C09DA">
        <w:trPr>
          <w:trHeight w:hRule="exact" w:val="651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民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籍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贯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hRule="exact" w:val="640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入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党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时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参加工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作时间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健康状况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hRule="exact" w:val="667"/>
        </w:trPr>
        <w:tc>
          <w:tcPr>
            <w:tcW w:w="1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专业技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术职称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熟悉专业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有何专长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val="360"/>
        </w:trPr>
        <w:tc>
          <w:tcPr>
            <w:tcW w:w="10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Cs w:val="28"/>
              </w:rPr>
              <w:t>历</w:t>
            </w:r>
          </w:p>
          <w:p w:rsidR="007E0F58" w:rsidRDefault="001C09D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学</w:t>
            </w:r>
            <w:r>
              <w:rPr>
                <w:rFonts w:ascii="Times New Roman" w:eastAsia="仿宋_GB2312" w:hAnsi="Times New Roman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Cs w:val="28"/>
              </w:rPr>
              <w:t>位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全日制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教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育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毕业院校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系及专业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00" w:lineRule="exac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val="384"/>
        </w:trPr>
        <w:tc>
          <w:tcPr>
            <w:tcW w:w="10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hRule="exact" w:val="325"/>
        </w:trPr>
        <w:tc>
          <w:tcPr>
            <w:tcW w:w="10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在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职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教</w:t>
            </w:r>
            <w:r>
              <w:rPr>
                <w:rFonts w:ascii="Times New Roman" w:eastAsia="仿宋_GB2312" w:hAnsi="Times New Roman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Cs w:val="28"/>
              </w:rPr>
              <w:t>育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毕业院校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系及专业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00" w:lineRule="exac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hRule="exact" w:val="325"/>
        </w:trPr>
        <w:tc>
          <w:tcPr>
            <w:tcW w:w="10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hRule="exact" w:val="667"/>
        </w:trPr>
        <w:tc>
          <w:tcPr>
            <w:tcW w:w="23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现任职务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任职时间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hRule="exact" w:val="667"/>
        </w:trPr>
        <w:tc>
          <w:tcPr>
            <w:tcW w:w="23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拟竞聘岗位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是否服从调剂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trHeight w:hRule="exact" w:val="5073"/>
        </w:trPr>
        <w:tc>
          <w:tcPr>
            <w:tcW w:w="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工</w:t>
            </w:r>
          </w:p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作</w:t>
            </w:r>
          </w:p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经</w:t>
            </w:r>
          </w:p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历</w:t>
            </w: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0F58" w:rsidRDefault="001C09DA">
            <w:pPr>
              <w:spacing w:line="320" w:lineRule="exact"/>
              <w:ind w:right="102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示例：</w:t>
            </w:r>
          </w:p>
          <w:p w:rsidR="007E0F58" w:rsidRDefault="001C09DA">
            <w:pPr>
              <w:spacing w:line="320" w:lineRule="exact"/>
              <w:ind w:right="102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1995.09--1999.06   XX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专业就读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  <w:p w:rsidR="007E0F58" w:rsidRDefault="001C09DA">
            <w:pPr>
              <w:spacing w:line="320" w:lineRule="exact"/>
              <w:ind w:right="102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1999.08--2009.10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XXXXXX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公司财务部任部长；</w:t>
            </w:r>
          </w:p>
          <w:p w:rsidR="007E0F58" w:rsidRDefault="001C09DA">
            <w:pPr>
              <w:spacing w:line="320" w:lineRule="exact"/>
              <w:ind w:right="102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2009.10--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XXXXXX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公司任财务总监。</w:t>
            </w:r>
          </w:p>
          <w:p w:rsidR="007E0F58" w:rsidRDefault="007E0F58">
            <w:pPr>
              <w:spacing w:before="60" w:line="320" w:lineRule="exact"/>
              <w:ind w:left="2620" w:right="100" w:hanging="2530"/>
              <w:rPr>
                <w:rFonts w:ascii="Times New Roman" w:eastAsia="仿宋_GB2312" w:hAnsi="Times New Roman"/>
                <w:szCs w:val="28"/>
              </w:rPr>
            </w:pPr>
          </w:p>
        </w:tc>
      </w:tr>
    </w:tbl>
    <w:p w:rsidR="007E0F58" w:rsidRDefault="007E0F58">
      <w:pPr>
        <w:rPr>
          <w:rFonts w:ascii="Times New Roman" w:hAnsi="Times New Roman"/>
          <w:vanish/>
        </w:rPr>
      </w:pPr>
    </w:p>
    <w:p w:rsidR="007E0F58" w:rsidRDefault="007E0F58">
      <w:pPr>
        <w:widowControl/>
        <w:jc w:val="left"/>
        <w:rPr>
          <w:rFonts w:ascii="Times New Roman" w:eastAsia="仿宋_GB2312" w:hAnsi="Times New Roman"/>
          <w:szCs w:val="28"/>
        </w:rPr>
        <w:sectPr w:rsidR="007E0F58">
          <w:pgSz w:w="11907" w:h="16840"/>
          <w:pgMar w:top="2098" w:right="1474" w:bottom="1928" w:left="1588" w:header="851" w:footer="1701" w:gutter="0"/>
          <w:pgNumType w:start="1"/>
          <w:cols w:space="720"/>
          <w:docGrid w:type="linesAndChars" w:linePitch="384"/>
        </w:sectPr>
      </w:pPr>
    </w:p>
    <w:tbl>
      <w:tblPr>
        <w:tblW w:w="8669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98"/>
        <w:gridCol w:w="1233"/>
        <w:gridCol w:w="1369"/>
        <w:gridCol w:w="1233"/>
        <w:gridCol w:w="3483"/>
      </w:tblGrid>
      <w:tr w:rsidR="007E0F58" w:rsidTr="001C09DA">
        <w:trPr>
          <w:cantSplit/>
          <w:trHeight w:hRule="exact" w:val="3349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szCs w:val="28"/>
              </w:rPr>
              <w:lastRenderedPageBreak/>
              <w:t>奖惩情况</w:t>
            </w:r>
          </w:p>
        </w:tc>
        <w:tc>
          <w:tcPr>
            <w:tcW w:w="79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  <w:p w:rsidR="007E0F58" w:rsidRDefault="007E0F58">
            <w:pPr>
              <w:jc w:val="center"/>
              <w:rPr>
                <w:rFonts w:ascii="Times New Roman" w:hAnsi="Times New Roman"/>
              </w:rPr>
            </w:pPr>
          </w:p>
          <w:p w:rsidR="007E0F58" w:rsidRDefault="007E0F58">
            <w:pPr>
              <w:rPr>
                <w:rFonts w:ascii="Times New Roman" w:hAnsi="Times New Roman"/>
              </w:rPr>
            </w:pPr>
          </w:p>
          <w:p w:rsidR="007E0F58" w:rsidRDefault="007E0F58">
            <w:pPr>
              <w:rPr>
                <w:rFonts w:ascii="Times New Roman" w:hAnsi="Times New Roman"/>
              </w:rPr>
            </w:pPr>
          </w:p>
          <w:p w:rsidR="007E0F58" w:rsidRDefault="007E0F58">
            <w:pPr>
              <w:rPr>
                <w:rFonts w:ascii="Times New Roman" w:hAnsi="Times New Roman"/>
              </w:rPr>
            </w:pPr>
          </w:p>
          <w:p w:rsidR="007E0F58" w:rsidRDefault="007E0F58">
            <w:pPr>
              <w:tabs>
                <w:tab w:val="left" w:pos="323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0F58" w:rsidTr="001C09DA">
        <w:trPr>
          <w:cantSplit/>
          <w:trHeight w:val="917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家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庭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主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要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成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员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及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重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要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社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会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关</w:t>
            </w:r>
          </w:p>
          <w:p w:rsidR="007E0F58" w:rsidRDefault="001C09DA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称谓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姓名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出生年月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政治面貌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1C09DA">
            <w:pPr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工作单位及职务</w:t>
            </w:r>
          </w:p>
        </w:tc>
      </w:tr>
      <w:tr w:rsidR="007E0F58" w:rsidTr="001C09DA">
        <w:trPr>
          <w:cantSplit/>
          <w:trHeight w:hRule="exact" w:val="917"/>
        </w:trPr>
        <w:tc>
          <w:tcPr>
            <w:tcW w:w="7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cantSplit/>
          <w:trHeight w:hRule="exact" w:val="917"/>
        </w:trPr>
        <w:tc>
          <w:tcPr>
            <w:tcW w:w="7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cantSplit/>
          <w:trHeight w:hRule="exact" w:val="917"/>
        </w:trPr>
        <w:tc>
          <w:tcPr>
            <w:tcW w:w="7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cantSplit/>
          <w:trHeight w:hRule="exact" w:val="917"/>
        </w:trPr>
        <w:tc>
          <w:tcPr>
            <w:tcW w:w="7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cantSplit/>
          <w:trHeight w:hRule="exact" w:val="917"/>
        </w:trPr>
        <w:tc>
          <w:tcPr>
            <w:tcW w:w="7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widowControl/>
              <w:jc w:val="left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F58" w:rsidRDefault="007E0F58">
            <w:pPr>
              <w:spacing w:line="320" w:lineRule="exact"/>
              <w:ind w:leftChars="-400" w:left="-840"/>
              <w:rPr>
                <w:rFonts w:ascii="Times New Roman" w:eastAsia="仿宋_GB2312" w:hAnsi="Times New Roman"/>
                <w:szCs w:val="28"/>
              </w:rPr>
            </w:pPr>
          </w:p>
        </w:tc>
      </w:tr>
      <w:tr w:rsidR="007E0F58" w:rsidTr="001C09DA">
        <w:trPr>
          <w:cantSplit/>
          <w:trHeight w:val="4479"/>
        </w:trPr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0F58" w:rsidRDefault="001C09DA">
            <w:pPr>
              <w:spacing w:line="0" w:lineRule="atLeast"/>
              <w:jc w:val="center"/>
              <w:rPr>
                <w:rFonts w:ascii="Times New Roman" w:eastAsia="仿宋_GB2312" w:hAnsi="Times New Roman"/>
                <w:szCs w:val="28"/>
              </w:rPr>
            </w:pPr>
            <w:r>
              <w:rPr>
                <w:rFonts w:ascii="Times New Roman" w:eastAsia="仿宋_GB2312" w:hAnsi="Times New Roman"/>
                <w:szCs w:val="28"/>
              </w:rPr>
              <w:t>组织预审</w:t>
            </w:r>
          </w:p>
        </w:tc>
        <w:tc>
          <w:tcPr>
            <w:tcW w:w="79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0F58" w:rsidRDefault="007E0F58">
            <w:pPr>
              <w:spacing w:afterLines="25" w:after="78" w:line="340" w:lineRule="exact"/>
              <w:rPr>
                <w:rFonts w:ascii="Times New Roman" w:eastAsia="仿宋_GB2312" w:hAnsi="Times New Roman"/>
                <w:spacing w:val="20"/>
                <w:szCs w:val="28"/>
              </w:rPr>
            </w:pPr>
          </w:p>
        </w:tc>
      </w:tr>
    </w:tbl>
    <w:p w:rsidR="007E0F58" w:rsidRDefault="007E0F58" w:rsidP="001C09DA">
      <w:pPr>
        <w:rPr>
          <w:rFonts w:ascii="Times New Roman" w:hAnsi="Times New Roman" w:hint="eastAsia"/>
        </w:rPr>
      </w:pPr>
    </w:p>
    <w:sectPr w:rsidR="007E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59CC"/>
    <w:multiLevelType w:val="singleLevel"/>
    <w:tmpl w:val="1C3059C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FDD235C"/>
    <w:multiLevelType w:val="singleLevel"/>
    <w:tmpl w:val="3FDD235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C"/>
    <w:rsid w:val="001C09DA"/>
    <w:rsid w:val="00220A9E"/>
    <w:rsid w:val="003B50F2"/>
    <w:rsid w:val="00505938"/>
    <w:rsid w:val="00660057"/>
    <w:rsid w:val="00721E6C"/>
    <w:rsid w:val="007E0F58"/>
    <w:rsid w:val="008E282C"/>
    <w:rsid w:val="00A5364F"/>
    <w:rsid w:val="00AB07C8"/>
    <w:rsid w:val="00AC3815"/>
    <w:rsid w:val="00C91CD9"/>
    <w:rsid w:val="00CA691C"/>
    <w:rsid w:val="00D316BE"/>
    <w:rsid w:val="00E72A1D"/>
    <w:rsid w:val="00E827A5"/>
    <w:rsid w:val="00F743AA"/>
    <w:rsid w:val="03FD24A7"/>
    <w:rsid w:val="0ED10C11"/>
    <w:rsid w:val="10153E05"/>
    <w:rsid w:val="15726B60"/>
    <w:rsid w:val="3F2A05F4"/>
    <w:rsid w:val="416953E9"/>
    <w:rsid w:val="49D764D1"/>
    <w:rsid w:val="5150148F"/>
    <w:rsid w:val="52E66E6E"/>
    <w:rsid w:val="615868A1"/>
    <w:rsid w:val="76934750"/>
    <w:rsid w:val="784A3608"/>
    <w:rsid w:val="7D592095"/>
    <w:rsid w:val="7F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F45A9E-1A33-43C6-BCD0-185408C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1"/>
    <w:semiHidden/>
    <w:unhideWhenUsed/>
    <w:qFormat/>
    <w:pPr>
      <w:ind w:left="143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1"/>
    <w:link w:val="a0"/>
    <w:uiPriority w:val="1"/>
    <w:semiHidden/>
    <w:qFormat/>
    <w:rPr>
      <w:rFonts w:ascii="宋体" w:eastAsia="宋体" w:hAnsi="宋体" w:cs="Times New Roman"/>
      <w:kern w:val="0"/>
      <w:sz w:val="28"/>
      <w:szCs w:val="28"/>
      <w:lang w:eastAsia="en-US"/>
    </w:rPr>
  </w:style>
  <w:style w:type="paragraph" w:customStyle="1" w:styleId="Default">
    <w:name w:val="Default"/>
    <w:next w:val="a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我的正文"/>
    <w:basedOn w:val="a"/>
    <w:qFormat/>
    <w:pPr>
      <w:ind w:firstLineChars="200" w:firstLine="200"/>
    </w:pPr>
    <w:rPr>
      <w:rFonts w:asciiTheme="minorEastAsia" w:eastAsia="华文仿宋" w:hAnsiTheme="minor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武卫</dc:creator>
  <cp:lastModifiedBy>微软用户</cp:lastModifiedBy>
  <cp:revision>2</cp:revision>
  <cp:lastPrinted>2022-06-10T03:18:00Z</cp:lastPrinted>
  <dcterms:created xsi:type="dcterms:W3CDTF">2022-06-10T10:09:00Z</dcterms:created>
  <dcterms:modified xsi:type="dcterms:W3CDTF">2022-06-10T10:09:00Z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F859D4E86CEA4C2B975E039FFA0001E3</vt:lpwstr>
  </property>
</Properties>
</file>